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C7CD8" w14:textId="77777777" w:rsidR="00B95209" w:rsidRPr="00B95209" w:rsidRDefault="00B95209" w:rsidP="00B95209">
      <w:pPr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B95209">
        <w:rPr>
          <w:rFonts w:ascii="Times New Roman" w:hAnsi="Times New Roman" w:cs="Times New Roman"/>
          <w:sz w:val="36"/>
          <w:szCs w:val="36"/>
          <w:lang w:val="kk-KZ"/>
        </w:rPr>
        <w:t>13 практикалық сабақ. Билік түрлерінің ерекшеліктері</w:t>
      </w:r>
    </w:p>
    <w:p w14:paraId="4C1B848E" w14:textId="526E3819" w:rsidR="001632AF" w:rsidRDefault="00B95209" w:rsidP="00B95209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B95209">
        <w:rPr>
          <w:rFonts w:ascii="Times New Roman" w:hAnsi="Times New Roman" w:cs="Times New Roman"/>
          <w:sz w:val="36"/>
          <w:szCs w:val="36"/>
          <w:lang w:val="kk-KZ"/>
        </w:rPr>
        <w:t>Нақты ұйым мысалындла тақырыптың негізгі түсініктерін  талдау</w:t>
      </w:r>
    </w:p>
    <w:p w14:paraId="7D4EF2B9" w14:textId="77777777" w:rsidR="007F1714" w:rsidRDefault="007F1714" w:rsidP="007F1714">
      <w:pPr>
        <w:rPr>
          <w:rFonts w:ascii="Times New Roman" w:hAnsi="Times New Roman" w:cs="Times New Roman"/>
          <w:sz w:val="36"/>
          <w:szCs w:val="36"/>
          <w:lang w:val="kk-KZ"/>
        </w:rPr>
      </w:pPr>
    </w:p>
    <w:p w14:paraId="37AF7435" w14:textId="77777777" w:rsidR="007F1714" w:rsidRDefault="007F1714" w:rsidP="007F171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6109D504" w14:textId="77777777" w:rsidR="007F1714" w:rsidRDefault="007F1714" w:rsidP="007F1714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513DEA65" w14:textId="77777777" w:rsidR="007F1714" w:rsidRDefault="007F1714" w:rsidP="007F1714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4F560CC4" w14:textId="77777777" w:rsidR="007F1714" w:rsidRDefault="007F1714" w:rsidP="007F171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3334A082" w14:textId="77777777" w:rsidR="007F1714" w:rsidRDefault="007F1714" w:rsidP="007F171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04FE64E3" w14:textId="77777777" w:rsidR="007F1714" w:rsidRDefault="007F1714" w:rsidP="007F171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2E70FAC9" w14:textId="77777777" w:rsidR="007F1714" w:rsidRDefault="007F1714" w:rsidP="007F171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3F51ABD7" w14:textId="77777777" w:rsidR="007F1714" w:rsidRDefault="007F1714" w:rsidP="007F171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3B3A2123" w14:textId="77777777" w:rsidR="007F1714" w:rsidRDefault="007F1714" w:rsidP="007F171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401600E0" w14:textId="77777777" w:rsidR="007F1714" w:rsidRDefault="007F1714" w:rsidP="007F171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8.Джон Максвелл Лидерство-М.: </w:t>
      </w:r>
    </w:p>
    <w:p w14:paraId="272C5DF4" w14:textId="77777777" w:rsidR="007F1714" w:rsidRDefault="007F1714" w:rsidP="007F171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 Луиза Хейдің "Өмірің өз қолыңда" -Алматы: Мазмұндама, 2020-248 б.</w:t>
      </w:r>
    </w:p>
    <w:p w14:paraId="6C1D258A" w14:textId="77777777" w:rsidR="007F1714" w:rsidRDefault="007F1714" w:rsidP="007F171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35361F69" w14:textId="77777777" w:rsidR="007F1714" w:rsidRDefault="007F1714" w:rsidP="007F1714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785FD7C8" w14:textId="77777777" w:rsidR="007F1714" w:rsidRDefault="007F1714" w:rsidP="007F171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0FE60F4B" w14:textId="77777777" w:rsidR="007F1714" w:rsidRDefault="007F1714" w:rsidP="007F171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Ствен Кови Лидерство основанное на принципах-М.: Альпина Паблишер, 2023-512 с.</w:t>
      </w:r>
    </w:p>
    <w:p w14:paraId="07E558A3" w14:textId="77777777" w:rsidR="007F1714" w:rsidRDefault="007F1714" w:rsidP="007F171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04861506" w14:textId="77777777" w:rsidR="007F1714" w:rsidRDefault="007F1714" w:rsidP="007F1714">
      <w:pPr>
        <w:spacing w:line="240" w:lineRule="auto"/>
        <w:rPr>
          <w:lang w:val="kk-KZ"/>
        </w:rPr>
      </w:pPr>
    </w:p>
    <w:p w14:paraId="26E13650" w14:textId="77777777" w:rsidR="007F1714" w:rsidRDefault="007F1714" w:rsidP="007F1714">
      <w:pPr>
        <w:spacing w:after="0"/>
        <w:ind w:left="36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 әдебиеттер:</w:t>
      </w:r>
    </w:p>
    <w:p w14:paraId="28ED5835" w14:textId="77777777" w:rsidR="007F1714" w:rsidRDefault="007F1714" w:rsidP="007F171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45DA51F" w14:textId="77777777" w:rsidR="007F1714" w:rsidRDefault="007F1714" w:rsidP="007F171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07947520" w14:textId="77777777" w:rsidR="007F1714" w:rsidRDefault="007F1714" w:rsidP="007F171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655DFE73" w14:textId="77777777" w:rsidR="007F1714" w:rsidRDefault="007F1714" w:rsidP="007F171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61F779F6" w14:textId="77777777" w:rsidR="007F1714" w:rsidRDefault="007F1714" w:rsidP="007F171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E0EB9B1" w14:textId="77777777" w:rsidR="007F1714" w:rsidRDefault="007F1714" w:rsidP="007F171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45F6A7A6" w14:textId="77777777" w:rsidR="007F1714" w:rsidRDefault="007F1714" w:rsidP="007F1714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228A57F5" w14:textId="77777777" w:rsidR="007F1714" w:rsidRDefault="007F1714" w:rsidP="007F1714">
      <w:pPr>
        <w:spacing w:line="240" w:lineRule="auto"/>
        <w:rPr>
          <w:rFonts w:ascii="Arial" w:hAnsi="Arial" w:cs="Arial"/>
          <w:color w:val="555555"/>
          <w:sz w:val="27"/>
          <w:szCs w:val="27"/>
          <w:shd w:val="clear" w:color="auto" w:fill="FFFFFF"/>
          <w:lang w:val="kk-KZ"/>
        </w:rPr>
      </w:pPr>
    </w:p>
    <w:p w14:paraId="305D24E0" w14:textId="77777777" w:rsidR="007F1714" w:rsidRDefault="007F1714" w:rsidP="007F1714">
      <w:pPr>
        <w:spacing w:line="240" w:lineRule="auto"/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  <w:t>Интернет ресурстары:</w:t>
      </w:r>
    </w:p>
    <w:p w14:paraId="005C7B2C" w14:textId="77777777" w:rsidR="007F1714" w:rsidRDefault="007F1714" w:rsidP="007F171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76EDF9A2" w14:textId="77777777" w:rsidR="007F1714" w:rsidRDefault="007F1714" w:rsidP="007F1714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Интернет-ресурстар:</w:t>
      </w:r>
    </w:p>
    <w:p w14:paraId="228EB3F7" w14:textId="77777777" w:rsidR="007F1714" w:rsidRDefault="007F1714" w:rsidP="007F171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hyperlink r:id="rId6" w:history="1">
        <w:r>
          <w:rPr>
            <w:rStyle w:val="a3"/>
            <w:rFonts w:ascii="Times New Roman" w:hAnsi="Times New Roman"/>
            <w:color w:val="auto"/>
            <w:sz w:val="20"/>
            <w:szCs w:val="20"/>
            <w:u w:val="none"/>
          </w:rPr>
          <w:t>https://openu.kz/kz/book/strategiyalyq-menedzhment-negizderi-b-sekelik-artyqshylyqqa-umtylu</w:t>
        </w:r>
      </w:hyperlink>
      <w:r>
        <w:rPr>
          <w:rFonts w:ascii="Times New Roman" w:hAnsi="Times New Roman"/>
          <w:sz w:val="20"/>
          <w:szCs w:val="20"/>
        </w:rPr>
        <w:t xml:space="preserve"> (Стратегиялық менеджмент негіздері: Бәсекелік артықшылыққа ұмтылу)</w:t>
      </w:r>
    </w:p>
    <w:p w14:paraId="579AD32F" w14:textId="77777777" w:rsidR="007F1714" w:rsidRDefault="007F1714" w:rsidP="007F171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hyperlink r:id="rId7" w:history="1">
        <w:r>
          <w:rPr>
            <w:rStyle w:val="a3"/>
            <w:rFonts w:ascii="Times New Roman" w:hAnsi="Times New Roman"/>
            <w:color w:val="auto"/>
            <w:sz w:val="20"/>
            <w:szCs w:val="20"/>
            <w:u w:val="none"/>
          </w:rPr>
          <w:t>https://openu.kz/ru/book/tehnologiyalyq-innovaciyalardagy-strategiyalyq-menedzhment</w:t>
        </w:r>
      </w:hyperlink>
      <w:r>
        <w:rPr>
          <w:rFonts w:ascii="Times New Roman" w:hAnsi="Times New Roman"/>
          <w:sz w:val="20"/>
          <w:szCs w:val="20"/>
        </w:rPr>
        <w:t xml:space="preserve"> (Технологиялық инновациялардағы стратегиялық менеджмент)</w:t>
      </w:r>
    </w:p>
    <w:p w14:paraId="69A4A4B6" w14:textId="77777777" w:rsidR="007F1714" w:rsidRDefault="007F1714" w:rsidP="007F17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8" w:history="1">
        <w:r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https://openu.kz/kz/book/strategiyalyq-brend-menedzhment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(Стратегиялық бренд-менеджмент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6C4FD6DF" w14:textId="77777777" w:rsidR="007F1714" w:rsidRDefault="007F1714" w:rsidP="007F1714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9" w:history="1">
        <w:r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kk-KZ"/>
          </w:rPr>
          <w:t>https://online.pubhtml5.com/gzki/iejl/</w:t>
        </w:r>
      </w:hyperlink>
    </w:p>
    <w:p w14:paraId="4DF31369" w14:textId="77777777" w:rsidR="007F1714" w:rsidRDefault="007F1714" w:rsidP="007F1714">
      <w:pPr>
        <w:numPr>
          <w:ilvl w:val="0"/>
          <w:numId w:val="2"/>
        </w:numPr>
        <w:spacing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10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https://www.youtube.com/watch?v=z2YQ-7SLf4k</w:t>
        </w:r>
      </w:hyperlink>
    </w:p>
    <w:p w14:paraId="013C7A4A" w14:textId="77777777" w:rsidR="007F1714" w:rsidRDefault="007F1714" w:rsidP="007F1714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https://www.youtube.com/watch?v=yPi-F5D903I</w:t>
      </w:r>
    </w:p>
    <w:p w14:paraId="3AD6496B" w14:textId="77777777" w:rsidR="007F1714" w:rsidRPr="007F1714" w:rsidRDefault="007F1714" w:rsidP="007F1714">
      <w:pPr>
        <w:rPr>
          <w:sz w:val="36"/>
          <w:szCs w:val="36"/>
        </w:rPr>
      </w:pPr>
    </w:p>
    <w:sectPr w:rsidR="007F1714" w:rsidRPr="007F1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66170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39634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04"/>
    <w:rsid w:val="001632AF"/>
    <w:rsid w:val="007F1714"/>
    <w:rsid w:val="00B81804"/>
    <w:rsid w:val="00B9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A72FC-EE70-4F54-9254-06A368A7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F1714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5"/>
    <w:uiPriority w:val="1"/>
    <w:locked/>
    <w:rsid w:val="007F1714"/>
    <w:rPr>
      <w:rFonts w:ascii="Calibri" w:eastAsia="Calibri" w:hAnsi="Calibri" w:cs="Times New Roman"/>
      <w:kern w:val="0"/>
      <w14:ligatures w14:val="none"/>
    </w:rPr>
  </w:style>
  <w:style w:type="paragraph" w:styleId="a5">
    <w:name w:val="List Paragraph"/>
    <w:aliases w:val="без абзаца,маркированный,ПАРАГРАФ"/>
    <w:basedOn w:val="a"/>
    <w:link w:val="a4"/>
    <w:uiPriority w:val="1"/>
    <w:qFormat/>
    <w:rsid w:val="007F1714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0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u.kz/kz/book/strategiyalyq-brend-menedzh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enu.kz/ru/book/tehnologiyalyq-innovaciyalardagy-strategiyalyq-menedzh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u.kz/kz/book/strategiyalyq-menedzhment-negizderi-b-sekelik-artyqshylyqqa-umtyl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dilet.zan.kz" TargetMode="External"/><Relationship Id="rId10" Type="http://schemas.openxmlformats.org/officeDocument/2006/relationships/hyperlink" Target="https://www.youtube.com/watch?v=z2YQ-7SLf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pubhtml5.com/gzki/iej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2023-09-21T09:14:00Z</dcterms:created>
  <dcterms:modified xsi:type="dcterms:W3CDTF">2023-09-22T02:11:00Z</dcterms:modified>
</cp:coreProperties>
</file>